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BB" w:rsidRPr="00F0694B" w:rsidRDefault="00D41D67" w:rsidP="007152BB">
      <w:pPr>
        <w:pStyle w:val="Default"/>
        <w:jc w:val="center"/>
        <w:rPr>
          <w:b/>
          <w:bCs/>
          <w:color w:val="auto"/>
          <w:sz w:val="23"/>
          <w:szCs w:val="23"/>
        </w:rPr>
      </w:pPr>
      <w:r w:rsidRPr="00F0694B">
        <w:rPr>
          <w:b/>
          <w:bCs/>
          <w:color w:val="auto"/>
          <w:sz w:val="23"/>
          <w:szCs w:val="23"/>
        </w:rPr>
        <w:t xml:space="preserve">ESCLARECIMENTOS AO </w:t>
      </w:r>
      <w:r w:rsidR="007152BB" w:rsidRPr="00F0694B">
        <w:rPr>
          <w:b/>
          <w:bCs/>
          <w:color w:val="auto"/>
          <w:sz w:val="23"/>
          <w:szCs w:val="23"/>
        </w:rPr>
        <w:t>REQUERIMENTO N° 044</w:t>
      </w:r>
      <w:r w:rsidR="006A38DD">
        <w:rPr>
          <w:b/>
          <w:bCs/>
          <w:color w:val="auto"/>
          <w:sz w:val="23"/>
          <w:szCs w:val="23"/>
        </w:rPr>
        <w:t>9</w:t>
      </w:r>
      <w:r w:rsidR="007152BB" w:rsidRPr="00F0694B">
        <w:rPr>
          <w:b/>
          <w:bCs/>
          <w:color w:val="auto"/>
          <w:sz w:val="23"/>
          <w:szCs w:val="23"/>
        </w:rPr>
        <w:t>/2021 –</w:t>
      </w:r>
      <w:r w:rsidR="00957088" w:rsidRPr="00F0694B">
        <w:rPr>
          <w:b/>
          <w:bCs/>
          <w:color w:val="auto"/>
          <w:sz w:val="23"/>
          <w:szCs w:val="23"/>
        </w:rPr>
        <w:t xml:space="preserve"> </w:t>
      </w:r>
      <w:r w:rsidR="007152BB" w:rsidRPr="00F0694B">
        <w:rPr>
          <w:b/>
          <w:bCs/>
          <w:color w:val="auto"/>
          <w:sz w:val="23"/>
          <w:szCs w:val="23"/>
        </w:rPr>
        <w:t>CPIPANDEMIA</w:t>
      </w:r>
    </w:p>
    <w:p w:rsidR="007152BB" w:rsidRPr="00F0694B" w:rsidRDefault="007152BB" w:rsidP="00D41D67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</w:p>
    <w:p w:rsidR="007152BB" w:rsidRDefault="007152BB" w:rsidP="00D41D67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  <w:r w:rsidRPr="00F0694B">
        <w:rPr>
          <w:rFonts w:ascii="Times New Roman" w:hAnsi="Times New Roman" w:cs="Times New Roman"/>
        </w:rPr>
        <w:t xml:space="preserve">Em </w:t>
      </w:r>
      <w:r w:rsidR="00D41D67" w:rsidRPr="00F0694B">
        <w:rPr>
          <w:rFonts w:ascii="Times New Roman" w:hAnsi="Times New Roman" w:cs="Times New Roman"/>
        </w:rPr>
        <w:t>atenção</w:t>
      </w:r>
      <w:r w:rsidRPr="00F0694B">
        <w:rPr>
          <w:rFonts w:ascii="Times New Roman" w:hAnsi="Times New Roman" w:cs="Times New Roman"/>
        </w:rPr>
        <w:t xml:space="preserve"> ao </w:t>
      </w:r>
      <w:r w:rsidRPr="00F0694B">
        <w:rPr>
          <w:rFonts w:ascii="Times New Roman" w:hAnsi="Times New Roman" w:cs="Times New Roman"/>
          <w:b/>
        </w:rPr>
        <w:t>Requerimento</w:t>
      </w:r>
      <w:r w:rsidRPr="00F0694B">
        <w:rPr>
          <w:rFonts w:ascii="Times New Roman" w:hAnsi="Times New Roman" w:cs="Times New Roman"/>
        </w:rPr>
        <w:t xml:space="preserve"> </w:t>
      </w:r>
      <w:r w:rsidR="005F53C9">
        <w:rPr>
          <w:rFonts w:ascii="Times New Roman" w:hAnsi="Times New Roman" w:cs="Times New Roman"/>
          <w:b/>
        </w:rPr>
        <w:t>044</w:t>
      </w:r>
      <w:r w:rsidR="006A38DD">
        <w:rPr>
          <w:rFonts w:ascii="Times New Roman" w:hAnsi="Times New Roman" w:cs="Times New Roman"/>
          <w:b/>
        </w:rPr>
        <w:t>9</w:t>
      </w:r>
      <w:r w:rsidRPr="00F0694B">
        <w:rPr>
          <w:rFonts w:ascii="Times New Roman" w:hAnsi="Times New Roman" w:cs="Times New Roman"/>
          <w:b/>
        </w:rPr>
        <w:t>/2021-CPIPANDEMIA</w:t>
      </w:r>
      <w:r w:rsidR="00D41D67" w:rsidRPr="00F0694B">
        <w:rPr>
          <w:rFonts w:ascii="Times New Roman" w:hAnsi="Times New Roman" w:cs="Times New Roman"/>
        </w:rPr>
        <w:t>,</w:t>
      </w:r>
      <w:r w:rsidR="00D41D67" w:rsidRPr="00F0694B">
        <w:rPr>
          <w:rFonts w:ascii="Times New Roman" w:hAnsi="Times New Roman" w:cs="Times New Roman"/>
          <w:b/>
        </w:rPr>
        <w:t xml:space="preserve"> </w:t>
      </w:r>
      <w:r w:rsidR="005F53C9">
        <w:rPr>
          <w:rFonts w:ascii="Times New Roman" w:hAnsi="Times New Roman" w:cs="Times New Roman"/>
        </w:rPr>
        <w:t>no que compete à Secretaria Municipal da Saúde</w:t>
      </w:r>
      <w:r w:rsidR="00D41D67" w:rsidRPr="00F0694B">
        <w:rPr>
          <w:rFonts w:ascii="Times New Roman" w:hAnsi="Times New Roman" w:cs="Times New Roman"/>
        </w:rPr>
        <w:t>,</w:t>
      </w:r>
      <w:r w:rsidR="00D41D67" w:rsidRPr="00F0694B">
        <w:rPr>
          <w:rFonts w:ascii="Times New Roman" w:hAnsi="Times New Roman" w:cs="Times New Roman"/>
          <w:b/>
        </w:rPr>
        <w:t xml:space="preserve"> </w:t>
      </w:r>
      <w:r w:rsidR="00D41D67" w:rsidRPr="00F0694B">
        <w:rPr>
          <w:rFonts w:ascii="Times New Roman" w:hAnsi="Times New Roman" w:cs="Times New Roman"/>
        </w:rPr>
        <w:t>temos a informar/</w:t>
      </w:r>
      <w:r w:rsidRPr="00F0694B">
        <w:rPr>
          <w:rFonts w:ascii="Times New Roman" w:hAnsi="Times New Roman" w:cs="Times New Roman"/>
        </w:rPr>
        <w:t xml:space="preserve">esclarecer </w:t>
      </w:r>
      <w:r w:rsidR="005F53C9">
        <w:rPr>
          <w:rFonts w:ascii="Times New Roman" w:hAnsi="Times New Roman" w:cs="Times New Roman"/>
        </w:rPr>
        <w:t>o seguinte.</w:t>
      </w:r>
    </w:p>
    <w:p w:rsidR="00602D03" w:rsidRDefault="00602D03" w:rsidP="00602D03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Primeiramente</w:t>
      </w:r>
      <w:r>
        <w:rPr>
          <w:rFonts w:ascii="Times New Roman" w:hAnsi="Times New Roman" w:cs="Times New Roman"/>
        </w:rPr>
        <w:t xml:space="preserve">, esclarecemos que, nos termos da </w:t>
      </w:r>
      <w:r w:rsidRPr="00835C07">
        <w:rPr>
          <w:rFonts w:ascii="Times New Roman" w:hAnsi="Times New Roman" w:cs="Times New Roman"/>
          <w:u w:val="single"/>
        </w:rPr>
        <w:t>Nota Informativa nº 2.800 de 2021</w:t>
      </w:r>
      <w:r>
        <w:rPr>
          <w:rFonts w:ascii="Times New Roman" w:hAnsi="Times New Roman" w:cs="Times New Roman"/>
        </w:rPr>
        <w:t xml:space="preserve">, emitida pela Consultoria Legislativa do Senado Federal, somente serão objeto de investigação pela CPI da Pandemia os recursos federais voluntários, destinados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área de saúde e, especificamente, ao programa de combate à Covid-19 e que se </w:t>
      </w:r>
      <w:r w:rsidRPr="00835C07">
        <w:rPr>
          <w:rFonts w:ascii="Times New Roman" w:hAnsi="Times New Roman" w:cs="Times New Roman"/>
          <w:u w:val="single"/>
        </w:rPr>
        <w:t>limitem a investigar os casos em que haja denúncias formalizadas, inquéritos instaurados ou, no máximo, fortes indícios que indiquem a ocorrência de violação das normas constitucionais e legais que balizam o manejo de recursos federais repassados aos entes federados subnacionais</w:t>
      </w:r>
      <w:r>
        <w:rPr>
          <w:rFonts w:ascii="Times New Roman" w:hAnsi="Times New Roman" w:cs="Times New Roman"/>
        </w:rPr>
        <w:t xml:space="preserve">. Nesse contexto, as informações e documentos aqui apresentados limitam-se ao escopo e às regras definidos pelo próprio Senado Federal, para incluir tão somente os recursos voluntários oriundos da União Federal para o combate à Covid-19 que tenham sido alvo de alguma investigação ou denúncia, excluindo-se da apresentação toda e qualquer despesa realizada com recursos federais vinculados, recursos próprios do Tesouro Municipal, repasses do Governo Estadual ou ainda recebidos diretamente de organismos </w:t>
      </w:r>
      <w:proofErr w:type="gramStart"/>
      <w:r>
        <w:rPr>
          <w:rFonts w:ascii="Times New Roman" w:hAnsi="Times New Roman" w:cs="Times New Roman"/>
        </w:rPr>
        <w:t>supra nacionais</w:t>
      </w:r>
      <w:proofErr w:type="gramEnd"/>
      <w:r>
        <w:rPr>
          <w:rFonts w:ascii="Times New Roman" w:hAnsi="Times New Roman" w:cs="Times New Roman"/>
        </w:rPr>
        <w:t>.</w:t>
      </w:r>
    </w:p>
    <w:p w:rsidR="00602D03" w:rsidRDefault="00602D03" w:rsidP="00D41D67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</w:p>
    <w:p w:rsidR="006A38DD" w:rsidRDefault="005F53C9" w:rsidP="006A38DD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Sobre o item “</w:t>
      </w:r>
      <w:proofErr w:type="gramStart"/>
      <w:r w:rsidR="006A38DD">
        <w:rPr>
          <w:rFonts w:ascii="Times New Roman" w:hAnsi="Times New Roman" w:cs="Times New Roman"/>
        </w:rPr>
        <w:t>a</w:t>
      </w:r>
      <w:r w:rsidR="000E67F3">
        <w:rPr>
          <w:rFonts w:ascii="Times New Roman" w:hAnsi="Times New Roman" w:cs="Times New Roman"/>
        </w:rPr>
        <w:t>)</w:t>
      </w:r>
      <w:proofErr w:type="gramEnd"/>
      <w:r w:rsidR="000E67F3">
        <w:rPr>
          <w:rFonts w:ascii="Times New Roman" w:hAnsi="Times New Roman" w:cs="Times New Roman"/>
        </w:rPr>
        <w:t xml:space="preserve">”, informamos que o único </w:t>
      </w:r>
      <w:r w:rsidR="007F497E">
        <w:rPr>
          <w:rFonts w:ascii="Times New Roman" w:hAnsi="Times New Roman" w:cs="Times New Roman"/>
        </w:rPr>
        <w:t>c</w:t>
      </w:r>
      <w:r w:rsidR="000E67F3">
        <w:rPr>
          <w:rFonts w:ascii="Times New Roman" w:hAnsi="Times New Roman" w:cs="Times New Roman"/>
        </w:rPr>
        <w:t>ontrato firmado durante a pandemia com entidade sem fins lucrativos, na área de saúde, cujo objeto tenha sido a atuação no combate à pandemia foi o Cont</w:t>
      </w:r>
      <w:r w:rsidR="00464F20">
        <w:rPr>
          <w:rFonts w:ascii="Times New Roman" w:hAnsi="Times New Roman" w:cs="Times New Roman"/>
        </w:rPr>
        <w:t>rato</w:t>
      </w:r>
      <w:r w:rsidR="00157721">
        <w:rPr>
          <w:rFonts w:ascii="Times New Roman" w:hAnsi="Times New Roman" w:cs="Times New Roman"/>
        </w:rPr>
        <w:t xml:space="preserve"> de Gestão</w:t>
      </w:r>
      <w:r w:rsidR="00464F20">
        <w:rPr>
          <w:rFonts w:ascii="Times New Roman" w:hAnsi="Times New Roman" w:cs="Times New Roman"/>
        </w:rPr>
        <w:t xml:space="preserve"> nº </w:t>
      </w:r>
      <w:r w:rsidR="00157721">
        <w:rPr>
          <w:rFonts w:ascii="Times New Roman" w:hAnsi="Times New Roman" w:cs="Times New Roman"/>
        </w:rPr>
        <w:t>001/2020 – SMS/SPDM</w:t>
      </w:r>
      <w:r w:rsidR="00464F20">
        <w:rPr>
          <w:rFonts w:ascii="Times New Roman" w:hAnsi="Times New Roman" w:cs="Times New Roman"/>
        </w:rPr>
        <w:t xml:space="preserve">, celebrado com </w:t>
      </w:r>
      <w:r w:rsidR="00157721">
        <w:rPr>
          <w:rFonts w:ascii="Times New Roman" w:hAnsi="Times New Roman" w:cs="Times New Roman"/>
        </w:rPr>
        <w:t>a ASSOCIAÇÃO PAULISTA PARA O DESENVOLVIMENTO DA MEDICINA - SPDM</w:t>
      </w:r>
      <w:r w:rsidR="00464F20">
        <w:rPr>
          <w:rFonts w:ascii="Times New Roman" w:hAnsi="Times New Roman" w:cs="Times New Roman"/>
        </w:rPr>
        <w:t xml:space="preserve">, que encontra-se disponibilizado no </w:t>
      </w:r>
      <w:r w:rsidR="00464F20" w:rsidRPr="00AB5BB3">
        <w:rPr>
          <w:rFonts w:ascii="Times New Roman" w:hAnsi="Times New Roman" w:cs="Times New Roman"/>
          <w:b/>
        </w:rPr>
        <w:t xml:space="preserve">ANEXO </w:t>
      </w:r>
      <w:r w:rsidR="00157721" w:rsidRPr="00AB5BB3">
        <w:rPr>
          <w:rFonts w:ascii="Times New Roman" w:hAnsi="Times New Roman" w:cs="Times New Roman"/>
          <w:b/>
        </w:rPr>
        <w:t>I</w:t>
      </w:r>
      <w:r w:rsidR="00157721">
        <w:rPr>
          <w:rFonts w:ascii="Times New Roman" w:hAnsi="Times New Roman" w:cs="Times New Roman"/>
        </w:rPr>
        <w:t>.</w:t>
      </w:r>
    </w:p>
    <w:p w:rsidR="00F92586" w:rsidRDefault="00464F20" w:rsidP="00464F20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 tocante ao item “</w:t>
      </w:r>
      <w:proofErr w:type="gramStart"/>
      <w:r>
        <w:rPr>
          <w:rFonts w:ascii="Times New Roman" w:hAnsi="Times New Roman" w:cs="Times New Roman"/>
        </w:rPr>
        <w:t>b)</w:t>
      </w:r>
      <w:proofErr w:type="gramEnd"/>
      <w:r>
        <w:rPr>
          <w:rFonts w:ascii="Times New Roman" w:hAnsi="Times New Roman" w:cs="Times New Roman"/>
        </w:rPr>
        <w:t>”, declaramos que a</w:t>
      </w:r>
      <w:r w:rsidR="00F925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fonte</w:t>
      </w:r>
      <w:r w:rsidR="00F9258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de recursos utilizada</w:t>
      </w:r>
      <w:r w:rsidR="00F92586">
        <w:rPr>
          <w:rFonts w:ascii="Times New Roman" w:hAnsi="Times New Roman" w:cs="Times New Roman"/>
        </w:rPr>
        <w:t>s foram:</w:t>
      </w:r>
    </w:p>
    <w:p w:rsidR="00F92586" w:rsidRDefault="00F92586" w:rsidP="00F92586">
      <w:pPr>
        <w:pStyle w:val="PargrafodaLista"/>
        <w:numPr>
          <w:ilvl w:val="0"/>
          <w:numId w:val="1"/>
        </w:numPr>
        <w:suppressAutoHyphens w:val="0"/>
        <w:spacing w:after="24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0.1.211.0000.00.00; e</w:t>
      </w:r>
    </w:p>
    <w:p w:rsidR="00F92586" w:rsidRDefault="00F92586" w:rsidP="00F92586">
      <w:pPr>
        <w:pStyle w:val="PargrafodaLista"/>
        <w:numPr>
          <w:ilvl w:val="0"/>
          <w:numId w:val="1"/>
        </w:numPr>
        <w:suppressAutoHyphens w:val="0"/>
        <w:spacing w:after="24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0.1.214.0000.00.00</w:t>
      </w:r>
      <w:r w:rsidR="00171318">
        <w:rPr>
          <w:rFonts w:ascii="Times New Roman" w:hAnsi="Times New Roman" w:cs="Times New Roman"/>
        </w:rPr>
        <w:t>.</w:t>
      </w:r>
    </w:p>
    <w:p w:rsidR="00464F20" w:rsidRDefault="00464F20" w:rsidP="00F92586">
      <w:pPr>
        <w:suppressAutoHyphens w:val="0"/>
        <w:spacing w:after="240"/>
        <w:ind w:firstLine="709"/>
        <w:jc w:val="both"/>
        <w:textAlignment w:val="auto"/>
        <w:rPr>
          <w:rFonts w:ascii="Times New Roman" w:hAnsi="Times New Roman" w:cs="Times New Roman"/>
        </w:rPr>
      </w:pPr>
      <w:r w:rsidRPr="00F92586">
        <w:rPr>
          <w:rFonts w:ascii="Times New Roman" w:hAnsi="Times New Roman" w:cs="Times New Roman"/>
        </w:rPr>
        <w:t xml:space="preserve">Sobre as metas pactuadas </w:t>
      </w:r>
      <w:r w:rsidR="00157721" w:rsidRPr="00F92586">
        <w:rPr>
          <w:rFonts w:ascii="Times New Roman" w:hAnsi="Times New Roman" w:cs="Times New Roman"/>
        </w:rPr>
        <w:t xml:space="preserve">encontram-se </w:t>
      </w:r>
      <w:r w:rsidRPr="00F92586">
        <w:rPr>
          <w:rFonts w:ascii="Times New Roman" w:hAnsi="Times New Roman" w:cs="Times New Roman"/>
        </w:rPr>
        <w:t xml:space="preserve">e os seus resultados, apontamos </w:t>
      </w:r>
      <w:r w:rsidR="00F92586">
        <w:rPr>
          <w:rFonts w:ascii="Times New Roman" w:hAnsi="Times New Roman" w:cs="Times New Roman"/>
        </w:rPr>
        <w:t>que</w:t>
      </w:r>
      <w:r w:rsidRPr="00F92586">
        <w:rPr>
          <w:rFonts w:ascii="Times New Roman" w:hAnsi="Times New Roman" w:cs="Times New Roman"/>
        </w:rPr>
        <w:t xml:space="preserve"> os </w:t>
      </w:r>
      <w:r w:rsidR="00F92586">
        <w:rPr>
          <w:rFonts w:ascii="Times New Roman" w:hAnsi="Times New Roman" w:cs="Times New Roman"/>
        </w:rPr>
        <w:t>anexos ao Termo de Contrato (ANEXO I), estabelecem o Plano Operacional, com a descrição dos serviços (I), a sistemática de avaliações (II), sistemática de pagamento (III) e forma de execução do contrato (IV), além da relação da estimat</w:t>
      </w:r>
      <w:r w:rsidR="00171318">
        <w:rPr>
          <w:rFonts w:ascii="Times New Roman" w:hAnsi="Times New Roman" w:cs="Times New Roman"/>
        </w:rPr>
        <w:t>iva de itens</w:t>
      </w:r>
      <w:r w:rsidR="007F497E">
        <w:rPr>
          <w:rFonts w:ascii="Times New Roman" w:hAnsi="Times New Roman" w:cs="Times New Roman"/>
        </w:rPr>
        <w:t xml:space="preserve">, serviços e pessoal </w:t>
      </w:r>
      <w:r w:rsidR="00171318">
        <w:rPr>
          <w:rFonts w:ascii="Times New Roman" w:hAnsi="Times New Roman" w:cs="Times New Roman"/>
        </w:rPr>
        <w:t>for</w:t>
      </w:r>
      <w:r w:rsidR="007F497E">
        <w:rPr>
          <w:rFonts w:ascii="Times New Roman" w:hAnsi="Times New Roman" w:cs="Times New Roman"/>
        </w:rPr>
        <w:t>necidos pela Contratada durante a execução do Contrato.</w:t>
      </w:r>
    </w:p>
    <w:p w:rsidR="007F497E" w:rsidRDefault="007F497E" w:rsidP="00F92586">
      <w:pPr>
        <w:suppressAutoHyphens w:val="0"/>
        <w:spacing w:after="240"/>
        <w:ind w:firstLine="709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Quanto à realização das metas e objeto do Contrato, apontamos os relatórios subscritos pela Comissão de Acompanhamento da execução do Contrato, referente aos </w:t>
      </w:r>
      <w:r>
        <w:rPr>
          <w:rFonts w:ascii="Times New Roman" w:hAnsi="Times New Roman" w:cs="Times New Roman"/>
        </w:rPr>
        <w:lastRenderedPageBreak/>
        <w:t xml:space="preserve">meses de funcionamento do Hospital de Campanha do PV – </w:t>
      </w:r>
      <w:r w:rsidRPr="00AB5BB3">
        <w:rPr>
          <w:rFonts w:ascii="Times New Roman" w:hAnsi="Times New Roman" w:cs="Times New Roman"/>
          <w:b/>
        </w:rPr>
        <w:t xml:space="preserve">ANEXOS II </w:t>
      </w:r>
      <w:r w:rsidR="00A37539">
        <w:rPr>
          <w:rFonts w:ascii="Times New Roman" w:hAnsi="Times New Roman" w:cs="Times New Roman"/>
        </w:rPr>
        <w:t>a</w:t>
      </w:r>
      <w:r w:rsidRPr="00AB5BB3">
        <w:rPr>
          <w:rFonts w:ascii="Times New Roman" w:hAnsi="Times New Roman" w:cs="Times New Roman"/>
          <w:b/>
        </w:rPr>
        <w:t xml:space="preserve"> IV</w:t>
      </w:r>
      <w:r>
        <w:rPr>
          <w:rFonts w:ascii="Times New Roman" w:hAnsi="Times New Roman" w:cs="Times New Roman"/>
        </w:rPr>
        <w:t>.</w:t>
      </w:r>
    </w:p>
    <w:p w:rsidR="00464F20" w:rsidRDefault="007F497E" w:rsidP="00464F20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Sobre o item “</w:t>
      </w:r>
      <w:proofErr w:type="gramStart"/>
      <w:r>
        <w:rPr>
          <w:rFonts w:ascii="Times New Roman" w:hAnsi="Times New Roman" w:cs="Times New Roman"/>
        </w:rPr>
        <w:t>c)</w:t>
      </w:r>
      <w:proofErr w:type="gramEnd"/>
      <w:r>
        <w:rPr>
          <w:rFonts w:ascii="Times New Roman" w:hAnsi="Times New Roman" w:cs="Times New Roman"/>
        </w:rPr>
        <w:t>” apresentamos o Relatório Final da</w:t>
      </w:r>
      <w:r w:rsidR="00157721">
        <w:rPr>
          <w:rFonts w:ascii="Times New Roman" w:hAnsi="Times New Roman" w:cs="Times New Roman"/>
        </w:rPr>
        <w:t xml:space="preserve"> Prestação de Contas do Contrato </w:t>
      </w:r>
      <w:r>
        <w:rPr>
          <w:rFonts w:ascii="Times New Roman" w:hAnsi="Times New Roman" w:cs="Times New Roman"/>
        </w:rPr>
        <w:t xml:space="preserve">de Gestão nº 001/2020 – SMS/SPDM no </w:t>
      </w:r>
      <w:r w:rsidRPr="00AB5BB3">
        <w:rPr>
          <w:rFonts w:ascii="Times New Roman" w:hAnsi="Times New Roman" w:cs="Times New Roman"/>
          <w:b/>
        </w:rPr>
        <w:t>ANEXO V</w:t>
      </w:r>
      <w:r>
        <w:rPr>
          <w:rFonts w:ascii="Times New Roman" w:hAnsi="Times New Roman" w:cs="Times New Roman"/>
        </w:rPr>
        <w:t>.</w:t>
      </w:r>
    </w:p>
    <w:p w:rsidR="00D024C5" w:rsidRDefault="00D024C5" w:rsidP="00D024C5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Sendo o que temos a informar, subscrevemo-nos </w:t>
      </w:r>
      <w:proofErr w:type="gramStart"/>
      <w:r>
        <w:rPr>
          <w:rFonts w:ascii="Times New Roman" w:hAnsi="Times New Roman" w:cs="Times New Roman"/>
        </w:rPr>
        <w:t>na presente</w:t>
      </w:r>
      <w:proofErr w:type="gramEnd"/>
      <w:r>
        <w:rPr>
          <w:rFonts w:ascii="Times New Roman" w:hAnsi="Times New Roman" w:cs="Times New Roman"/>
        </w:rPr>
        <w:t xml:space="preserve"> missiva.</w:t>
      </w:r>
    </w:p>
    <w:p w:rsidR="00D024C5" w:rsidRDefault="00D024C5" w:rsidP="00D024C5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Atenciosamente,</w:t>
      </w:r>
    </w:p>
    <w:p w:rsidR="00D024C5" w:rsidRDefault="00D024C5" w:rsidP="00D41D67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</w:p>
    <w:p w:rsidR="00602D03" w:rsidRDefault="00602D03" w:rsidP="00D41D67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  <w:bookmarkStart w:id="0" w:name="_GoBack"/>
      <w:bookmarkEnd w:id="0"/>
    </w:p>
    <w:p w:rsidR="00D024C5" w:rsidRDefault="00D024C5" w:rsidP="00D41D67">
      <w:pPr>
        <w:widowControl/>
        <w:suppressAutoHyphens w:val="0"/>
        <w:spacing w:after="240" w:line="276" w:lineRule="auto"/>
        <w:ind w:firstLine="708"/>
        <w:jc w:val="both"/>
        <w:textAlignment w:val="auto"/>
        <w:rPr>
          <w:rFonts w:ascii="Times New Roman" w:hAnsi="Times New Roman" w:cs="Times New Roman"/>
        </w:rPr>
      </w:pPr>
    </w:p>
    <w:p w:rsidR="00602D03" w:rsidRPr="00602D03" w:rsidRDefault="00602D03" w:rsidP="00602D03">
      <w:pPr>
        <w:widowControl/>
        <w:suppressAutoHyphens w:val="0"/>
        <w:spacing w:line="276" w:lineRule="auto"/>
        <w:jc w:val="center"/>
        <w:textAlignment w:val="auto"/>
        <w:rPr>
          <w:rFonts w:ascii="Times New Roman" w:hAnsi="Times New Roman" w:cs="Times New Roman"/>
        </w:rPr>
      </w:pPr>
      <w:r w:rsidRPr="00602D03">
        <w:rPr>
          <w:rFonts w:ascii="Times New Roman" w:hAnsi="Times New Roman" w:cs="Times New Roman"/>
        </w:rPr>
        <w:t>(Assinatura Eletrônica)</w:t>
      </w:r>
    </w:p>
    <w:p w:rsidR="00602D03" w:rsidRPr="00602D03" w:rsidRDefault="00602D03" w:rsidP="00602D03">
      <w:pPr>
        <w:widowControl/>
        <w:suppressAutoHyphens w:val="0"/>
        <w:spacing w:line="276" w:lineRule="auto"/>
        <w:jc w:val="center"/>
        <w:textAlignment w:val="auto"/>
        <w:rPr>
          <w:rFonts w:ascii="Times New Roman" w:hAnsi="Times New Roman" w:cs="Times New Roman"/>
        </w:rPr>
      </w:pPr>
      <w:r w:rsidRPr="00602D03">
        <w:rPr>
          <w:rFonts w:ascii="Times New Roman" w:hAnsi="Times New Roman" w:cs="Times New Roman"/>
        </w:rPr>
        <w:t>Ana Estela Fernandes Leite</w:t>
      </w:r>
    </w:p>
    <w:p w:rsidR="00602D03" w:rsidRDefault="00602D03" w:rsidP="00602D03">
      <w:pPr>
        <w:widowControl/>
        <w:suppressAutoHyphens w:val="0"/>
        <w:spacing w:line="276" w:lineRule="auto"/>
        <w:jc w:val="center"/>
        <w:textAlignment w:val="auto"/>
        <w:rPr>
          <w:rFonts w:ascii="Times New Roman" w:hAnsi="Times New Roman" w:cs="Times New Roman"/>
        </w:rPr>
      </w:pPr>
      <w:r w:rsidRPr="00602D03">
        <w:rPr>
          <w:rFonts w:ascii="Times New Roman" w:hAnsi="Times New Roman" w:cs="Times New Roman"/>
          <w:b/>
        </w:rPr>
        <w:t>Secretária Municipal da Saúde</w:t>
      </w:r>
    </w:p>
    <w:sectPr w:rsidR="00602D0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539" w:rsidRDefault="00A37539" w:rsidP="00B33167">
      <w:pPr>
        <w:rPr>
          <w:rFonts w:hint="eastAsia"/>
        </w:rPr>
      </w:pPr>
      <w:r>
        <w:separator/>
      </w:r>
    </w:p>
  </w:endnote>
  <w:endnote w:type="continuationSeparator" w:id="0">
    <w:p w:rsidR="00A37539" w:rsidRDefault="00A37539" w:rsidP="00B3316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539" w:rsidRDefault="00A37539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2FEAE3E5" wp14:editId="6135912B">
          <wp:simplePos x="0" y="0"/>
          <wp:positionH relativeFrom="column">
            <wp:posOffset>-1046480</wp:posOffset>
          </wp:positionH>
          <wp:positionV relativeFrom="paragraph">
            <wp:posOffset>-85725</wp:posOffset>
          </wp:positionV>
          <wp:extent cx="7493000" cy="868045"/>
          <wp:effectExtent l="0" t="0" r="0" b="8255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ETIMBRADO-A4-E-A5---SECRETARIA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3000" cy="8680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7539" w:rsidRDefault="00A3753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539" w:rsidRDefault="00A37539" w:rsidP="00B33167">
      <w:pPr>
        <w:rPr>
          <w:rFonts w:hint="eastAsia"/>
        </w:rPr>
      </w:pPr>
      <w:r>
        <w:separator/>
      </w:r>
    </w:p>
  </w:footnote>
  <w:footnote w:type="continuationSeparator" w:id="0">
    <w:p w:rsidR="00A37539" w:rsidRDefault="00A37539" w:rsidP="00B3316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539" w:rsidRDefault="00A3753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B110F08" wp14:editId="187A891D">
          <wp:simplePos x="0" y="0"/>
          <wp:positionH relativeFrom="column">
            <wp:posOffset>-1080135</wp:posOffset>
          </wp:positionH>
          <wp:positionV relativeFrom="paragraph">
            <wp:posOffset>-534035</wp:posOffset>
          </wp:positionV>
          <wp:extent cx="7555230" cy="1764665"/>
          <wp:effectExtent l="0" t="0" r="7620" b="698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TIMBRADO-A4-E-A5---SECRETARIA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764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7539" w:rsidRDefault="00A3753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75360"/>
    <w:multiLevelType w:val="hybridMultilevel"/>
    <w:tmpl w:val="7FE6209C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167"/>
    <w:rsid w:val="000B5985"/>
    <w:rsid w:val="000C59D9"/>
    <w:rsid w:val="000E67F3"/>
    <w:rsid w:val="00157721"/>
    <w:rsid w:val="00171318"/>
    <w:rsid w:val="001E3A54"/>
    <w:rsid w:val="002108BC"/>
    <w:rsid w:val="002712F5"/>
    <w:rsid w:val="00392AEA"/>
    <w:rsid w:val="003F2355"/>
    <w:rsid w:val="003F2ACE"/>
    <w:rsid w:val="003F72A5"/>
    <w:rsid w:val="004263D3"/>
    <w:rsid w:val="00441D21"/>
    <w:rsid w:val="00464F20"/>
    <w:rsid w:val="004D56B8"/>
    <w:rsid w:val="005649CA"/>
    <w:rsid w:val="005F53C9"/>
    <w:rsid w:val="00602D03"/>
    <w:rsid w:val="006A38DD"/>
    <w:rsid w:val="006F05C6"/>
    <w:rsid w:val="007152BB"/>
    <w:rsid w:val="007F497E"/>
    <w:rsid w:val="00835C07"/>
    <w:rsid w:val="00853E43"/>
    <w:rsid w:val="00893913"/>
    <w:rsid w:val="008A2144"/>
    <w:rsid w:val="008F6BC4"/>
    <w:rsid w:val="009406E8"/>
    <w:rsid w:val="00957088"/>
    <w:rsid w:val="00963C48"/>
    <w:rsid w:val="0097177A"/>
    <w:rsid w:val="009A1086"/>
    <w:rsid w:val="00A273D0"/>
    <w:rsid w:val="00A37539"/>
    <w:rsid w:val="00A657F5"/>
    <w:rsid w:val="00A7021A"/>
    <w:rsid w:val="00AB5BB3"/>
    <w:rsid w:val="00B33167"/>
    <w:rsid w:val="00C239E0"/>
    <w:rsid w:val="00D024C5"/>
    <w:rsid w:val="00D2687F"/>
    <w:rsid w:val="00D41D67"/>
    <w:rsid w:val="00E23594"/>
    <w:rsid w:val="00EE22A3"/>
    <w:rsid w:val="00F0694B"/>
    <w:rsid w:val="00F27397"/>
    <w:rsid w:val="00F8016A"/>
    <w:rsid w:val="00F92586"/>
    <w:rsid w:val="00FA23B2"/>
    <w:rsid w:val="00FA2F52"/>
    <w:rsid w:val="00FF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B"/>
    <w:pPr>
      <w:widowControl w:val="0"/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33167"/>
    <w:pPr>
      <w:widowControl/>
      <w:tabs>
        <w:tab w:val="center" w:pos="4252"/>
        <w:tab w:val="right" w:pos="8504"/>
      </w:tabs>
      <w:suppressAutoHyphens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B33167"/>
  </w:style>
  <w:style w:type="paragraph" w:styleId="Rodap">
    <w:name w:val="footer"/>
    <w:basedOn w:val="Normal"/>
    <w:link w:val="RodapChar"/>
    <w:uiPriority w:val="99"/>
    <w:unhideWhenUsed/>
    <w:rsid w:val="00B33167"/>
    <w:pPr>
      <w:widowControl/>
      <w:tabs>
        <w:tab w:val="center" w:pos="4252"/>
        <w:tab w:val="right" w:pos="8504"/>
      </w:tabs>
      <w:suppressAutoHyphens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B33167"/>
  </w:style>
  <w:style w:type="paragraph" w:styleId="Textodebalo">
    <w:name w:val="Balloon Text"/>
    <w:basedOn w:val="Normal"/>
    <w:link w:val="TextodebaloChar"/>
    <w:uiPriority w:val="99"/>
    <w:semiHidden/>
    <w:unhideWhenUsed/>
    <w:rsid w:val="00B3316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316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52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qFormat/>
    <w:rsid w:val="00D024C5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B"/>
    <w:pPr>
      <w:widowControl w:val="0"/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33167"/>
    <w:pPr>
      <w:widowControl/>
      <w:tabs>
        <w:tab w:val="center" w:pos="4252"/>
        <w:tab w:val="right" w:pos="8504"/>
      </w:tabs>
      <w:suppressAutoHyphens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B33167"/>
  </w:style>
  <w:style w:type="paragraph" w:styleId="Rodap">
    <w:name w:val="footer"/>
    <w:basedOn w:val="Normal"/>
    <w:link w:val="RodapChar"/>
    <w:uiPriority w:val="99"/>
    <w:unhideWhenUsed/>
    <w:rsid w:val="00B33167"/>
    <w:pPr>
      <w:widowControl/>
      <w:tabs>
        <w:tab w:val="center" w:pos="4252"/>
        <w:tab w:val="right" w:pos="8504"/>
      </w:tabs>
      <w:suppressAutoHyphens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B33167"/>
  </w:style>
  <w:style w:type="paragraph" w:styleId="Textodebalo">
    <w:name w:val="Balloon Text"/>
    <w:basedOn w:val="Normal"/>
    <w:link w:val="TextodebaloChar"/>
    <w:uiPriority w:val="99"/>
    <w:semiHidden/>
    <w:unhideWhenUsed/>
    <w:rsid w:val="00B3316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316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52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qFormat/>
    <w:rsid w:val="00D024C5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B89F7-FCE3-43A0-BA7C-53315FDDF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426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de Melo Lima Cavalcanti Moreira</dc:creator>
  <cp:lastModifiedBy>Caio Menescal Reis</cp:lastModifiedBy>
  <cp:revision>5</cp:revision>
  <cp:lastPrinted>2021-06-09T18:00:00Z</cp:lastPrinted>
  <dcterms:created xsi:type="dcterms:W3CDTF">2021-06-09T13:27:00Z</dcterms:created>
  <dcterms:modified xsi:type="dcterms:W3CDTF">2021-06-09T20:03:00Z</dcterms:modified>
</cp:coreProperties>
</file>